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E5" w:rsidRPr="001776E5" w:rsidRDefault="001776E5" w:rsidP="001776E5">
      <w:pPr>
        <w:pStyle w:val="a"/>
        <w:rPr>
          <w:rFonts w:hint="eastAsia"/>
          <w:b/>
        </w:rPr>
      </w:pPr>
      <w:r w:rsidRPr="001776E5">
        <w:rPr>
          <w:rFonts w:hint="eastAsia"/>
          <w:b/>
        </w:rPr>
        <w:t>主日福音聚会摘要（06/03/2016）</w:t>
      </w:r>
    </w:p>
    <w:p w:rsidR="001776E5" w:rsidRPr="001776E5" w:rsidRDefault="001776E5" w:rsidP="001776E5">
      <w:pPr>
        <w:pStyle w:val="a"/>
        <w:rPr>
          <w:rFonts w:hint="eastAsia"/>
          <w:b/>
        </w:rPr>
      </w:pPr>
      <w:r w:rsidRPr="001776E5">
        <w:rPr>
          <w:rFonts w:hint="eastAsia"/>
          <w:b/>
        </w:rPr>
        <w:t>经文：哥林多后书5：17</w:t>
      </w:r>
    </w:p>
    <w:p w:rsidR="001776E5" w:rsidRPr="001776E5" w:rsidRDefault="001776E5" w:rsidP="001776E5">
      <w:pPr>
        <w:pStyle w:val="a"/>
        <w:rPr>
          <w:rFonts w:hint="eastAsia"/>
          <w:b/>
        </w:rPr>
      </w:pPr>
      <w:r w:rsidRPr="001776E5">
        <w:rPr>
          <w:rFonts w:hint="eastAsia"/>
          <w:b/>
        </w:rPr>
        <w:t>主题：新造的人           讲员：王华  弟兄</w:t>
      </w:r>
    </w:p>
    <w:p w:rsidR="001776E5" w:rsidRDefault="001776E5" w:rsidP="001776E5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我一直相信生活在基督徒家庭的人会得到很大的保护，是很有福气的人。因为在这种保护底下，基本不会去接触邪灵的世界。生活在基督徒的家庭，信主也不会受阻拦，是很蒙福的。但是基督徒不是遗传得来的，不是父母是基督徒，子女就会是基督徒。同样不是妻子是基督徒，丈夫就会变成基督徒。</w:t>
      </w:r>
    </w:p>
    <w:p w:rsidR="001776E5" w:rsidRDefault="001776E5" w:rsidP="001776E5">
      <w:pPr>
        <w:pStyle w:val="a"/>
        <w:ind w:firstLine="397"/>
        <w:rPr>
          <w:rFonts w:hint="eastAsia"/>
        </w:rPr>
      </w:pPr>
      <w:r>
        <w:rPr>
          <w:rFonts w:hint="eastAsia"/>
        </w:rPr>
        <w:t>我们也常常有个错觉，以为我受洗了，我就是基督徒了。基督徒不是做出来的，不是受洗，不是聚会，不是履行了任何形式就可以变成基督徒。这些都是表面的，重要的是里面有没有主的生命，有主的生命，就是新造的人，旧事已过，都变成新的了。</w:t>
      </w:r>
    </w:p>
    <w:p w:rsidR="001776E5" w:rsidRDefault="001776E5" w:rsidP="001776E5">
      <w:pPr>
        <w:pStyle w:val="a"/>
        <w:ind w:firstLine="397"/>
        <w:rPr>
          <w:rFonts w:hint="eastAsia"/>
        </w:rPr>
      </w:pPr>
      <w:r>
        <w:rPr>
          <w:rFonts w:hint="eastAsia"/>
        </w:rPr>
        <w:t>有了主的生命，很多基督徒在初信的时候，实实在在曾经被主的爱充满，觉得只要有主就够了。如果一个基督徒从来没有这样的感觉，我很怀疑你生命的真实性。</w:t>
      </w:r>
    </w:p>
    <w:p w:rsidR="001776E5" w:rsidRDefault="001776E5" w:rsidP="001776E5">
      <w:pPr>
        <w:pStyle w:val="a"/>
        <w:ind w:firstLine="397"/>
        <w:rPr>
          <w:rFonts w:hint="eastAsia"/>
        </w:rPr>
      </w:pPr>
      <w:r>
        <w:rPr>
          <w:rFonts w:hint="eastAsia"/>
        </w:rPr>
        <w:t>如果有了主的生命，你会克服疲劳，站着也要听主的话语，聚会就不会随便迟到，掰饼就会慎重。有一位老基督徒说他七岁就信主了，我问他：“你有没有罪？”他说：“我没罪。”这让我很为他担心。所以我很有负担，盼望通过我的一点经历，可以帮助你们。</w:t>
      </w:r>
    </w:p>
    <w:p w:rsidR="001776E5" w:rsidRDefault="001776E5" w:rsidP="001776E5">
      <w:pPr>
        <w:pStyle w:val="a"/>
        <w:ind w:firstLine="397"/>
        <w:rPr>
          <w:rFonts w:hint="eastAsia"/>
        </w:rPr>
      </w:pPr>
      <w:r>
        <w:rPr>
          <w:rFonts w:hint="eastAsia"/>
        </w:rPr>
        <w:t>基督徒是新造的生命。那我们信主之前，就是旧造的生命。旧造生命从哪里来呢？他有什么特点？</w:t>
      </w:r>
    </w:p>
    <w:p w:rsidR="001776E5" w:rsidRDefault="001776E5" w:rsidP="001776E5">
      <w:pPr>
        <w:pStyle w:val="a"/>
        <w:ind w:firstLine="397"/>
        <w:rPr>
          <w:rFonts w:hint="eastAsia"/>
        </w:rPr>
      </w:pPr>
      <w:r>
        <w:rPr>
          <w:rFonts w:hint="eastAsia"/>
        </w:rPr>
        <w:t>在《创世记》中记载， “神说，我们要照着我们的形像，按着我们的样式造人。”（创世记1：26）“我们”用的是复数，也就是圣父，圣子，圣灵。神造万物，说有就有，但唯有造人的时候，神是经过慎重考虑，精心设计的，以至要开一个神格的会议。因为造人实在是太伟大了，是照着神的形像，神的样式造，所以要商量、要设计。</w:t>
      </w:r>
    </w:p>
    <w:p w:rsidR="001776E5" w:rsidRDefault="001776E5" w:rsidP="001776E5">
      <w:pPr>
        <w:pStyle w:val="a"/>
        <w:ind w:firstLine="397"/>
        <w:rPr>
          <w:rFonts w:hint="eastAsia"/>
        </w:rPr>
      </w:pPr>
      <w:r>
        <w:rPr>
          <w:rFonts w:hint="eastAsia"/>
        </w:rPr>
        <w:t>神用尘土造人，这尘土自然就成为我们的身体。我们的眼睛可以看东西，手可以触摸、拿物，脚可以走路。藉着身体人可以接触物质世界，从这方面讲，我们跟动物没有什么区别，因为动物也是泥土造的。但宝贵的是，神在人的鼻孔里吹了一口气，生命之气，这就成了我们的灵。神吹口气后，我们就成了有灵的活人﹝原文是一个活的魂﹞。也就是在灵和身体之间，又产生了魂。灵就像一个器官，藉着灵我们可以与神交通。但灵不能管理身体，所以，在灵和身体之间，需要一个媒介，就是魂。魂是人的思想、情感和意志，是我们的人格。我们有感情，可以爱，也可以恨；我们有意志，可以选择。灵与灵界交通，体与自然界交通，魂在中间。灵好比是主母，魂像管家，体像仆人。主母有事，交给管家，管家命令仆人去做。但是，之后发生了背叛的事。撒但引诱人，吃了分别善恶树上的果子，吃完后，人的眼睛就明亮了。这个眼睛是指魂的眼睛，魂的眼睛一明亮，人就看到自己是赤身露体。神说：“你吃的日子必定死！” 我们知道亚当吃了之后又活了930岁，难道神说错了吗？神当然不会错。“你吃的日子必定死！”是灵的死，灵这个器官失去了作用，人不能再与神交通了。</w:t>
      </w:r>
    </w:p>
    <w:p w:rsidR="001776E5" w:rsidRDefault="001776E5" w:rsidP="001776E5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人是按着神的形像造的，神造人的目的是要彰显祂的形像，执掌祂的权柄管理，治理全地和对付祂的仇敌。这是人被造的目的。但现在人不能达到神的目的了，因为人跟神不能交通了，生命不同了。离开神，不能与神交通，这就是人旧造的生命。</w:t>
      </w:r>
    </w:p>
    <w:p w:rsidR="001776E5" w:rsidRDefault="001776E5" w:rsidP="001776E5">
      <w:pPr>
        <w:pStyle w:val="a"/>
        <w:ind w:firstLine="397"/>
        <w:rPr>
          <w:rFonts w:hint="eastAsia"/>
        </w:rPr>
      </w:pPr>
      <w:r>
        <w:rPr>
          <w:rFonts w:hint="eastAsia"/>
        </w:rPr>
        <w:t>旧造生命的表现：我们实在是不懂爱。男孩子在追求女孩子的时候，对她会百般的好。但是生活在一起后，就看到他的真实一面。那父母之爱呢？这是人世间最崇高的爱，但也很有限。如果高尚一点，也是希望把孩子培养成琴棋书画的全材。父母没有达到的目标，就希望孩子为你达到。等有一天，孩子出人头地，你就脸上有光了，其实最终目的还是你自己。旧造生命还是以自己为中心的生命。所以，我们很在意别人的眼光。上司老板欣识你，你就骄傲得不得了，仿佛一切都在你的掌握中。如果遭受了批评，就好像从天上掉到了地上，没有自信心了。微信为什么这么受欢迎？因为可以展示，传扬你买了房子，买了新车；出去玩，也可以放上去炫耀。很多女人为什么每天花一、两个小时化妆？也是希望被注意和欣赏。人为什么很在意自己的相貌，以及高矮胖廋？因为看到的都是你自己，你是中心，希望成为焦点。</w:t>
      </w:r>
    </w:p>
    <w:p w:rsidR="001776E5" w:rsidRDefault="001776E5" w:rsidP="001776E5">
      <w:pPr>
        <w:pStyle w:val="a"/>
        <w:ind w:firstLine="397"/>
        <w:rPr>
          <w:rFonts w:hint="eastAsia"/>
        </w:rPr>
      </w:pPr>
      <w:r>
        <w:rPr>
          <w:rFonts w:hint="eastAsia"/>
        </w:rPr>
        <w:t>旧造生命是顺服肉体的生命。所以，爱吃的东西，我们拼命吃；不爱吃的东西，就不吃。还有很多人常常被抽烟、酒精所捆绑。肉体需要什么，魂要听它的。这跟动物没有区别，动物就是想吃就吃，想怎样就怎样。旧造生命是没有安全感的生命。人总是要抓，我们中国人最喜欢抓钱。我们省吃简用，为了多存一点钱；加班加点，为了多存一点钱。省吃简用，勤劳，都是美德，但过份了，就不再是我们的基本需要，而是要建立我们所谓的未来的需要和安全感。旧造生命还是受苦没有意义的生命。每个人的人生一定都受过苦，经历过难处。如果不认识主，这些难处只会成为苦毒。人的伤害，我们不能赦免，耿耿于怀。这些伤害要寻机报复，要是报复不了，就会把仇恨发泄到别人身上。我们的人生就是一个荆棘的人生，身上长满刺的人生。你刺我一下，我也刺你一下。你让我痛，我让你更痛。旧造生命是没有方向，没有目标，没有意义的生命。我们常常不知道要做什么。因为没有方向，没有目标，像热锅上的蚂蚁一般焦躁不安。而且人也常常感觉自己的人生没有意义。人如果不认识主，人生就是没有意义的人生，没有意义的生命。</w:t>
      </w:r>
    </w:p>
    <w:p w:rsidR="001776E5" w:rsidRDefault="001776E5" w:rsidP="001776E5">
      <w:pPr>
        <w:pStyle w:val="a"/>
        <w:ind w:firstLine="397"/>
        <w:rPr>
          <w:rFonts w:hint="eastAsia"/>
        </w:rPr>
      </w:pPr>
      <w:r>
        <w:rPr>
          <w:rFonts w:hint="eastAsia"/>
        </w:rPr>
        <w:t>当人魂的眼睛明亮了，看到我们是赤身露体的。这就是我们旧造的生命，是堕落后的生命，是以自己为中心的生命。我们实在不能代表神，不能荣耀神，这就是我们的罪。因着这个罪，我们与神隔绝。</w:t>
      </w:r>
    </w:p>
    <w:p w:rsidR="001776E5" w:rsidRDefault="001776E5" w:rsidP="001776E5">
      <w:pPr>
        <w:pStyle w:val="a"/>
        <w:ind w:firstLine="397"/>
        <w:rPr>
          <w:rFonts w:hint="eastAsia"/>
        </w:rPr>
      </w:pPr>
      <w:r>
        <w:rPr>
          <w:rFonts w:hint="eastAsia"/>
        </w:rPr>
        <w:t>那么我们怎样脱离这旧造生命，怎样可以得到一个新造的生命呢？《圣经》出埃及记十二章记载得很清楚，耶和华击杀埃及地所有头生的。哪一天呢？在犹太历的正月（尼散月）十四日，犹太人的一天是从黄昏开始的，十三日那天的黄昏，是犹太人十四日的开始。当天晚上，耶和华击杀埃及地所有的头生的。凡门楣上涂羔羊血的以色列人，天使就越过，这就是犹太人的逾越节。逾越节是犹太人最重要的节日。</w:t>
      </w:r>
    </w:p>
    <w:p w:rsidR="001776E5" w:rsidRDefault="001776E5" w:rsidP="001776E5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主耶稣也是在逾越节那天被钉在十字架上的，那天是星期五。我们现在过的复活节，就是为了记念主。星期五那天主为我们死，第三天，也就是星期天的早上，祂为我们复活。</w:t>
      </w:r>
    </w:p>
    <w:p w:rsidR="001776E5" w:rsidRDefault="001776E5" w:rsidP="001776E5">
      <w:pPr>
        <w:pStyle w:val="a"/>
        <w:ind w:firstLine="397"/>
        <w:rPr>
          <w:rFonts w:hint="eastAsia"/>
        </w:rPr>
      </w:pPr>
      <w:r>
        <w:rPr>
          <w:rFonts w:hint="eastAsia"/>
        </w:rPr>
        <w:t>门楣上所涂的羔羊的血，就是预表主耶稣的宝血。人是先有生平，才有传记。然而主不是，祂是先有传记，才开始祂的人生。所有的旧约圣经所记载的，都是为祂来预备的。</w:t>
      </w:r>
    </w:p>
    <w:p w:rsidR="001776E5" w:rsidRDefault="001776E5" w:rsidP="001776E5">
      <w:pPr>
        <w:pStyle w:val="a"/>
        <w:ind w:firstLine="397"/>
        <w:rPr>
          <w:rFonts w:hint="eastAsia"/>
        </w:rPr>
      </w:pPr>
      <w:r>
        <w:rPr>
          <w:rFonts w:hint="eastAsia"/>
        </w:rPr>
        <w:t>“耶和华神为亚当和祂妻子用皮子作衣服给他们穿”（创世记3:21）。说到皮子，就是有动物，羔羊被杀作成皮的衣服，这也是预表主耶稣的宝血。当亚当一犯罪，神已经设计了一个计划，要拯教他。就是主耶稣，有一天要成为代罪羔羊，替他流血牺牲，以义的代替不义的，来满足神公义的要求。罪必须流血才得赦免。羔羊的血能洗净我们的罪吗？不能。羔羊的血不过是预表，能洗净我们罪的，只有耶稣基督的宝血。祂在十字架上的死，可以代替我们所有人的死，因为祂是圣洁无瑕疵的，祂是永活的真神。人旧造的生命是从父母得来的。我们不用做什么，是白白得来的。新造生命是从灵生的，同样不用我们做什么，是白白得来的。一切的恩典，主已经为我们做了，祂成为了代替、咒诅；祂被挂在十字架上；祂的血为我们流出。这本来是我们要受的，但主为我们受了，我们不用做什么，但我们有个责任：1、认罪。要承认自己是个罪人；2、相信并接受。相信耶稣是神的儿子，并接受祂做你个人的救主；3、悔改。悔是后悔，知道错了。改是在行为上更改。当你认识主后，圣灵会在你身上做奇妙的改变工作。</w:t>
      </w:r>
    </w:p>
    <w:p w:rsidR="00416BC2" w:rsidRPr="0036617A" w:rsidRDefault="001776E5" w:rsidP="001776E5">
      <w:pPr>
        <w:pStyle w:val="a"/>
        <w:ind w:firstLine="397"/>
      </w:pPr>
      <w:r>
        <w:rPr>
          <w:rFonts w:hint="eastAsia"/>
        </w:rPr>
        <w:t>现在就是机会。天国近了，你要悔改。但天国还没完全实现，所以你还有机会。等主耶稣第二次再来的时候，天国要完全实现，那时你就没有机会了。我们知道，这个世界是那恶者所掌控的，你顺着这个世界走，结局是死亡，所以你要逆流而上。只有死的鱼才会顺流而下，活的鱼一定是逆流而上。你要不要这个活的生命?你要不要接受祂做你个人的救主?你愿不愿意成为一个新造的人？但愿主怜悯我们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3A" w:rsidRDefault="00712E3A" w:rsidP="00416BC2">
      <w:pPr>
        <w:spacing w:after="0" w:line="240" w:lineRule="auto"/>
      </w:pPr>
      <w:r>
        <w:separator/>
      </w:r>
    </w:p>
  </w:endnote>
  <w:endnote w:type="continuationSeparator" w:id="0">
    <w:p w:rsidR="00712E3A" w:rsidRDefault="00712E3A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1776E5">
      <w:rPr>
        <w:noProof/>
      </w:rPr>
      <w:instrText>3</w:instrText>
    </w:r>
    <w:r>
      <w:fldChar w:fldCharType="end"/>
    </w:r>
    <w:r>
      <w:rPr>
        <w:rFonts w:hint="eastAsia"/>
      </w:rPr>
      <w:instrText>=</w:instrText>
    </w:r>
    <w:r w:rsidR="00712E3A">
      <w:fldChar w:fldCharType="begin"/>
    </w:r>
    <w:r w:rsidR="00712E3A">
      <w:instrText xml:space="preserve"> NUMPAGES   \* MERGEFORMAT </w:instrText>
    </w:r>
    <w:r w:rsidR="00712E3A">
      <w:fldChar w:fldCharType="separate"/>
    </w:r>
    <w:r w:rsidR="001776E5">
      <w:rPr>
        <w:noProof/>
      </w:rPr>
      <w:instrText>3</w:instrText>
    </w:r>
    <w:r w:rsidR="00712E3A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1776E5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3A" w:rsidRDefault="00712E3A" w:rsidP="00416BC2">
      <w:pPr>
        <w:spacing w:after="0" w:line="240" w:lineRule="auto"/>
      </w:pPr>
      <w:r>
        <w:separator/>
      </w:r>
    </w:p>
  </w:footnote>
  <w:footnote w:type="continuationSeparator" w:id="0">
    <w:p w:rsidR="00712E3A" w:rsidRDefault="00712E3A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E5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776E5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2E3A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2016-03-27T11:40:00Z</dcterms:created>
  <dcterms:modified xsi:type="dcterms:W3CDTF">2016-03-27T11:41:00Z</dcterms:modified>
</cp:coreProperties>
</file>